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B3C" w:rsidRDefault="005376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120"/>
        <w:rPr>
          <w:rFonts w:ascii="Times" w:eastAsia="Times" w:hAnsi="Times" w:cs="Times"/>
          <w:b/>
          <w:color w:val="C00000"/>
          <w:sz w:val="24"/>
          <w:szCs w:val="24"/>
        </w:rPr>
      </w:pPr>
      <w:r>
        <w:rPr>
          <w:rFonts w:ascii="Times" w:eastAsia="Times" w:hAnsi="Times" w:cs="Times"/>
          <w:b/>
          <w:color w:val="C00000"/>
          <w:sz w:val="24"/>
          <w:szCs w:val="24"/>
          <w:u w:val="single"/>
        </w:rPr>
        <w:t>KLIENT:</w:t>
      </w:r>
      <w:r>
        <w:rPr>
          <w:rFonts w:ascii="Times" w:eastAsia="Times" w:hAnsi="Times" w:cs="Times"/>
          <w:b/>
          <w:color w:val="C00000"/>
          <w:sz w:val="24"/>
          <w:szCs w:val="24"/>
        </w:rPr>
        <w:t xml:space="preserve"> </w:t>
      </w:r>
    </w:p>
    <w:tbl>
      <w:tblPr>
        <w:tblStyle w:val="a"/>
        <w:tblW w:w="44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38"/>
      </w:tblGrid>
      <w:tr w:rsidR="001D2B3C">
        <w:trPr>
          <w:trHeight w:val="287"/>
        </w:trPr>
        <w:tc>
          <w:tcPr>
            <w:tcW w:w="4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3C" w:rsidRPr="00417433" w:rsidRDefault="00417433" w:rsidP="00417433">
            <w:pPr>
              <w:pStyle w:val="Pealkiri1"/>
              <w:shd w:val="clear" w:color="auto" w:fill="FFFFFF"/>
              <w:wordWrap w:val="0"/>
              <w:spacing w:before="0" w:after="0"/>
              <w:rPr>
                <w:rFonts w:ascii="Times" w:eastAsia="Times" w:hAnsi="Times" w:cs="Times"/>
                <w:b w:val="0"/>
                <w:color w:val="000000"/>
                <w:sz w:val="20"/>
                <w:szCs w:val="20"/>
              </w:rPr>
            </w:pPr>
            <w:r w:rsidRPr="00417433">
              <w:rPr>
                <w:b w:val="0"/>
                <w:sz w:val="20"/>
                <w:szCs w:val="20"/>
              </w:rPr>
              <w:t>Jõgeva KOV  77000401</w:t>
            </w:r>
          </w:p>
        </w:tc>
      </w:tr>
      <w:tr w:rsidR="001D2B3C">
        <w:trPr>
          <w:trHeight w:val="285"/>
        </w:trPr>
        <w:tc>
          <w:tcPr>
            <w:tcW w:w="4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3C" w:rsidRPr="00273386" w:rsidRDefault="00417433" w:rsidP="00573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t>Suur 5, 48306 Jõgeva linn</w:t>
            </w:r>
          </w:p>
        </w:tc>
      </w:tr>
      <w:tr w:rsidR="001D2B3C">
        <w:trPr>
          <w:trHeight w:val="261"/>
        </w:trPr>
        <w:tc>
          <w:tcPr>
            <w:tcW w:w="4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3C" w:rsidRDefault="00405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Jõe 4-5 Jõgeva linn</w:t>
            </w:r>
          </w:p>
        </w:tc>
      </w:tr>
      <w:tr w:rsidR="001D2B3C">
        <w:trPr>
          <w:trHeight w:val="516"/>
        </w:trPr>
        <w:tc>
          <w:tcPr>
            <w:tcW w:w="4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3C" w:rsidRDefault="00537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e-post: </w:t>
            </w:r>
            <w:r w:rsidR="00417433"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>kuldar.lohmus@jogeva.ee</w:t>
            </w:r>
          </w:p>
        </w:tc>
      </w:tr>
    </w:tbl>
    <w:p w:rsidR="001D2B3C" w:rsidRDefault="001D2B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D2B3C" w:rsidRDefault="001D2B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4438" w:type="dxa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18"/>
        <w:gridCol w:w="2220"/>
      </w:tblGrid>
      <w:tr w:rsidR="001D2B3C">
        <w:trPr>
          <w:trHeight w:val="285"/>
        </w:trPr>
        <w:tc>
          <w:tcPr>
            <w:tcW w:w="2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3C" w:rsidRDefault="00537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Kuupäev: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3C" w:rsidRDefault="00405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28</w:t>
            </w:r>
            <w:r w:rsidR="00781E6D">
              <w:rPr>
                <w:rFonts w:ascii="Times" w:eastAsia="Times" w:hAnsi="Times" w:cs="Times"/>
                <w:color w:val="000000"/>
                <w:sz w:val="24"/>
                <w:szCs w:val="24"/>
              </w:rPr>
              <w:t>.</w:t>
            </w:r>
            <w:r w:rsidR="00DC6312">
              <w:rPr>
                <w:rFonts w:ascii="Times" w:eastAsia="Times" w:hAnsi="Times" w:cs="Times"/>
                <w:color w:val="000000"/>
                <w:sz w:val="24"/>
                <w:szCs w:val="24"/>
              </w:rPr>
              <w:t>0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781E6D">
              <w:rPr>
                <w:rFonts w:ascii="Times" w:eastAsia="Times" w:hAnsi="Times" w:cs="Times"/>
                <w:color w:val="000000"/>
                <w:sz w:val="24"/>
                <w:szCs w:val="24"/>
              </w:rPr>
              <w:t>.202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4</w:t>
            </w:r>
          </w:p>
        </w:tc>
      </w:tr>
      <w:tr w:rsidR="001D2B3C">
        <w:trPr>
          <w:trHeight w:val="287"/>
        </w:trPr>
        <w:tc>
          <w:tcPr>
            <w:tcW w:w="2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3C" w:rsidRDefault="00537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Kehtib kuni: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3C" w:rsidRDefault="00405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28</w:t>
            </w:r>
            <w:r w:rsidR="00781E6D">
              <w:rPr>
                <w:rFonts w:ascii="Times" w:eastAsia="Times" w:hAnsi="Times" w:cs="Times"/>
                <w:color w:val="000000"/>
                <w:sz w:val="24"/>
                <w:szCs w:val="24"/>
              </w:rPr>
              <w:t>.</w:t>
            </w:r>
            <w:r w:rsidR="00DC6312">
              <w:rPr>
                <w:rFonts w:ascii="Times" w:eastAsia="Times" w:hAnsi="Times" w:cs="Times"/>
                <w:color w:val="000000"/>
                <w:sz w:val="24"/>
                <w:szCs w:val="24"/>
              </w:rPr>
              <w:t>0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4</w:t>
            </w:r>
            <w:r w:rsidR="00781E6D">
              <w:rPr>
                <w:rFonts w:ascii="Times" w:eastAsia="Times" w:hAnsi="Times" w:cs="Times"/>
                <w:color w:val="000000"/>
                <w:sz w:val="24"/>
                <w:szCs w:val="24"/>
              </w:rPr>
              <w:t>.202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4</w:t>
            </w:r>
          </w:p>
        </w:tc>
      </w:tr>
    </w:tbl>
    <w:p w:rsidR="001D2B3C" w:rsidRDefault="001D2B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D2B3C" w:rsidRDefault="001D2B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1D2B3C" w:rsidSect="00DA2FE6">
          <w:headerReference w:type="default" r:id="rId7"/>
          <w:pgSz w:w="11900" w:h="16820"/>
          <w:pgMar w:top="4255" w:right="1203" w:bottom="2338" w:left="1255" w:header="0" w:footer="720" w:gutter="0"/>
          <w:pgNumType w:start="1"/>
          <w:cols w:num="2" w:space="708" w:equalWidth="0">
            <w:col w:w="4740" w:space="0"/>
            <w:col w:w="4740" w:space="0"/>
          </w:cols>
        </w:sectPr>
      </w:pPr>
    </w:p>
    <w:p w:rsidR="001D2B3C" w:rsidRDefault="005376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48" w:right="76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Täname Teid, et tunnete huvi </w:t>
      </w:r>
      <w:r w:rsidR="00960ABF">
        <w:rPr>
          <w:rFonts w:ascii="Times" w:eastAsia="Times" w:hAnsi="Times" w:cs="Times"/>
          <w:b/>
          <w:color w:val="000000"/>
          <w:sz w:val="28"/>
          <w:szCs w:val="28"/>
        </w:rPr>
        <w:t>Balti Tuli</w:t>
      </w:r>
      <w:r w:rsidR="00C151D5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18192C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960ABF">
        <w:rPr>
          <w:rFonts w:ascii="Times" w:eastAsia="Times" w:hAnsi="Times" w:cs="Times"/>
          <w:b/>
          <w:color w:val="000000"/>
          <w:sz w:val="28"/>
          <w:szCs w:val="28"/>
        </w:rPr>
        <w:t>OÜ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teenuste vastu!  Arvestades Teie soove ja mõtteid, esitame Teile alljärgneva hinnapakkumise. </w:t>
      </w:r>
    </w:p>
    <w:p w:rsidR="00DC6312" w:rsidRDefault="00DC63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48" w:right="766"/>
        <w:rPr>
          <w:rFonts w:ascii="Times" w:eastAsia="Times" w:hAnsi="Times" w:cs="Times"/>
          <w:color w:val="000000"/>
          <w:sz w:val="28"/>
          <w:szCs w:val="28"/>
        </w:rPr>
      </w:pPr>
    </w:p>
    <w:p w:rsidR="001D2B3C" w:rsidRDefault="005376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2" w:line="240" w:lineRule="auto"/>
        <w:ind w:left="144"/>
        <w:rPr>
          <w:rFonts w:ascii="Times" w:eastAsia="Times" w:hAnsi="Times" w:cs="Times"/>
          <w:b/>
          <w:color w:val="C00000"/>
          <w:sz w:val="24"/>
          <w:szCs w:val="24"/>
        </w:rPr>
      </w:pPr>
      <w:r>
        <w:rPr>
          <w:rFonts w:ascii="Times" w:eastAsia="Times" w:hAnsi="Times" w:cs="Times"/>
          <w:b/>
          <w:color w:val="C00000"/>
          <w:sz w:val="24"/>
          <w:szCs w:val="24"/>
          <w:u w:val="single"/>
        </w:rPr>
        <w:t>KLIENDI SOOV:</w:t>
      </w:r>
      <w:r>
        <w:rPr>
          <w:rFonts w:ascii="Times" w:eastAsia="Times" w:hAnsi="Times" w:cs="Times"/>
          <w:b/>
          <w:color w:val="C00000"/>
          <w:sz w:val="24"/>
          <w:szCs w:val="24"/>
        </w:rPr>
        <w:t xml:space="preserve"> </w:t>
      </w:r>
    </w:p>
    <w:tbl>
      <w:tblPr>
        <w:tblStyle w:val="a1"/>
        <w:tblW w:w="9465" w:type="dxa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5"/>
      </w:tblGrid>
      <w:tr w:rsidR="001D2B3C">
        <w:trPr>
          <w:trHeight w:val="285"/>
        </w:trPr>
        <w:tc>
          <w:tcPr>
            <w:tcW w:w="9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3C" w:rsidRDefault="00DB1796" w:rsidP="002B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48" w:right="76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E</w:t>
            </w:r>
            <w:r w:rsidR="00CA45BC">
              <w:rPr>
                <w:rFonts w:ascii="Times" w:eastAsia="Times" w:hAnsi="Times" w:cs="Times"/>
                <w:color w:val="000000"/>
                <w:sz w:val="28"/>
                <w:szCs w:val="28"/>
              </w:rPr>
              <w:t>hitad</w:t>
            </w:r>
            <w:r w:rsidR="00DC5F2B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a uus </w:t>
            </w:r>
            <w:r w:rsidR="007217D9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pliit soojamüüriga </w:t>
            </w:r>
            <w:r w:rsidR="0040572E">
              <w:rPr>
                <w:rFonts w:ascii="Times" w:eastAsia="Times" w:hAnsi="Times" w:cs="Times"/>
                <w:color w:val="000000"/>
                <w:sz w:val="28"/>
                <w:szCs w:val="28"/>
              </w:rPr>
              <w:t>Nr 3 raud ja praeahjuga,</w:t>
            </w:r>
            <w:r w:rsidR="00B00AE2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pühkida korsten. </w:t>
            </w:r>
          </w:p>
        </w:tc>
      </w:tr>
    </w:tbl>
    <w:p w:rsidR="001D2B3C" w:rsidRDefault="001D2B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D2B3C" w:rsidRDefault="001D2B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D2B3C" w:rsidRDefault="005376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"/>
        <w:rPr>
          <w:rFonts w:ascii="Times" w:eastAsia="Times" w:hAnsi="Times" w:cs="Times"/>
          <w:b/>
          <w:color w:val="C00000"/>
          <w:sz w:val="24"/>
          <w:szCs w:val="24"/>
        </w:rPr>
      </w:pPr>
      <w:r>
        <w:rPr>
          <w:rFonts w:ascii="Times" w:eastAsia="Times" w:hAnsi="Times" w:cs="Times"/>
          <w:b/>
          <w:color w:val="C00000"/>
          <w:sz w:val="24"/>
          <w:szCs w:val="24"/>
          <w:u w:val="single"/>
        </w:rPr>
        <w:t>TEOSTATAVA TÖÖ KIRJELDUS:</w:t>
      </w:r>
      <w:r>
        <w:rPr>
          <w:rFonts w:ascii="Times" w:eastAsia="Times" w:hAnsi="Times" w:cs="Times"/>
          <w:b/>
          <w:color w:val="C00000"/>
          <w:sz w:val="24"/>
          <w:szCs w:val="24"/>
        </w:rPr>
        <w:t xml:space="preserve"> </w:t>
      </w:r>
    </w:p>
    <w:p w:rsidR="00265488" w:rsidRDefault="00DC5F2B" w:rsidP="00B04197">
      <w:pPr>
        <w:pStyle w:val="Loendilik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Lammutada vana kütteseade</w:t>
      </w:r>
      <w:r w:rsidR="0040572E">
        <w:rPr>
          <w:rFonts w:ascii="Times" w:eastAsia="Times" w:hAnsi="Times" w:cs="Times"/>
          <w:color w:val="000000"/>
          <w:sz w:val="24"/>
          <w:szCs w:val="24"/>
        </w:rPr>
        <w:t xml:space="preserve"> ja utiliseerida vana materjal.</w:t>
      </w:r>
    </w:p>
    <w:p w:rsidR="00B04197" w:rsidRDefault="00B04197" w:rsidP="00B04197">
      <w:pPr>
        <w:pStyle w:val="Loendilik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Ehitada uu</w:t>
      </w:r>
      <w:r w:rsidR="00DC5F2B">
        <w:rPr>
          <w:rFonts w:ascii="Times" w:eastAsia="Times" w:hAnsi="Times" w:cs="Times"/>
          <w:color w:val="000000"/>
          <w:sz w:val="24"/>
          <w:szCs w:val="24"/>
        </w:rPr>
        <w:t>s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küttese</w:t>
      </w:r>
      <w:r w:rsidR="00DC5F2B">
        <w:rPr>
          <w:rFonts w:ascii="Times" w:eastAsia="Times" w:hAnsi="Times" w:cs="Times"/>
          <w:color w:val="000000"/>
          <w:sz w:val="24"/>
          <w:szCs w:val="24"/>
        </w:rPr>
        <w:t>ade</w:t>
      </w:r>
    </w:p>
    <w:p w:rsidR="00B00AE2" w:rsidRPr="00B00AE2" w:rsidRDefault="00B00AE2" w:rsidP="00B00AE2">
      <w:pPr>
        <w:pStyle w:val="Loendilik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Teha korstnapühkimine</w:t>
      </w:r>
    </w:p>
    <w:p w:rsidR="00DC5F2B" w:rsidRDefault="00DC5F2B" w:rsidP="00DC5F2B">
      <w:pPr>
        <w:pStyle w:val="Loendilik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Dokumentatsioon</w:t>
      </w:r>
    </w:p>
    <w:p w:rsidR="00B00AE2" w:rsidRDefault="00B00AE2" w:rsidP="00B00AE2">
      <w:pPr>
        <w:pStyle w:val="Loendilik"/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1275"/>
        <w:rPr>
          <w:rFonts w:ascii="Times" w:eastAsia="Times" w:hAnsi="Times" w:cs="Times"/>
          <w:color w:val="000000"/>
          <w:sz w:val="24"/>
          <w:szCs w:val="24"/>
        </w:rPr>
      </w:pPr>
    </w:p>
    <w:p w:rsidR="00DC5F2B" w:rsidRPr="00B04197" w:rsidRDefault="00DC5F2B" w:rsidP="00DC5F2B">
      <w:pPr>
        <w:pStyle w:val="Loendilik"/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1275"/>
        <w:rPr>
          <w:rFonts w:ascii="Times" w:eastAsia="Times" w:hAnsi="Times" w:cs="Times"/>
          <w:color w:val="000000"/>
          <w:sz w:val="24"/>
          <w:szCs w:val="24"/>
        </w:rPr>
      </w:pPr>
    </w:p>
    <w:p w:rsidR="00A478DE" w:rsidRDefault="00A478DE" w:rsidP="000C495E">
      <w:pPr>
        <w:pStyle w:val="Loendilik"/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1275"/>
        <w:rPr>
          <w:rFonts w:ascii="Times" w:eastAsia="Times" w:hAnsi="Times" w:cs="Times"/>
          <w:color w:val="000000"/>
          <w:sz w:val="24"/>
          <w:szCs w:val="24"/>
        </w:rPr>
      </w:pPr>
    </w:p>
    <w:p w:rsidR="001D2B3C" w:rsidRDefault="001D2B3C" w:rsidP="00960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5" w:line="240" w:lineRule="auto"/>
        <w:rPr>
          <w:rFonts w:ascii="Times" w:eastAsia="Times" w:hAnsi="Times" w:cs="Times"/>
          <w:b/>
          <w:color w:val="0000FF"/>
          <w:sz w:val="18"/>
          <w:szCs w:val="18"/>
        </w:rPr>
      </w:pPr>
    </w:p>
    <w:p w:rsidR="001D2B3C" w:rsidRDefault="005376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3"/>
        <w:jc w:val="right"/>
        <w:rPr>
          <w:rFonts w:ascii="Times" w:eastAsia="Times" w:hAnsi="Times" w:cs="Times"/>
          <w:b/>
          <w:color w:val="FFFFFF"/>
          <w:sz w:val="31"/>
          <w:szCs w:val="31"/>
        </w:rPr>
      </w:pPr>
      <w:r>
        <w:rPr>
          <w:rFonts w:ascii="Times" w:eastAsia="Times" w:hAnsi="Times" w:cs="Times"/>
          <w:b/>
          <w:color w:val="FFFFFF"/>
          <w:sz w:val="31"/>
          <w:szCs w:val="31"/>
        </w:rPr>
        <w:t>TÖÖHIND</w:t>
      </w:r>
    </w:p>
    <w:tbl>
      <w:tblPr>
        <w:tblStyle w:val="a2"/>
        <w:tblW w:w="9587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57"/>
        <w:gridCol w:w="1850"/>
        <w:gridCol w:w="1980"/>
      </w:tblGrid>
      <w:tr w:rsidR="001D2B3C" w:rsidTr="00C151D5">
        <w:trPr>
          <w:trHeight w:val="698"/>
        </w:trPr>
        <w:tc>
          <w:tcPr>
            <w:tcW w:w="76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3C" w:rsidRDefault="00C15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lastRenderedPageBreak/>
              <w:t xml:space="preserve">MATERJAL JA </w:t>
            </w:r>
            <w:r w:rsidR="00537647"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TEOSTATAV TÖÖ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3C" w:rsidRDefault="00537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HIND (€)</w:t>
            </w:r>
          </w:p>
        </w:tc>
      </w:tr>
      <w:tr w:rsidR="001D2B3C" w:rsidTr="00C151D5">
        <w:trPr>
          <w:trHeight w:val="856"/>
        </w:trPr>
        <w:tc>
          <w:tcPr>
            <w:tcW w:w="76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3C" w:rsidRDefault="00537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TÖÖETAPP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  <w:t>1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: </w:t>
            </w:r>
          </w:p>
          <w:p w:rsidR="001D2B3C" w:rsidRDefault="002B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41" w:right="4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Vanade kütteseadmete lammutus</w:t>
            </w:r>
            <w:r w:rsidR="0040572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ja utiliseerimine</w:t>
            </w:r>
          </w:p>
          <w:p w:rsidR="00B04197" w:rsidRDefault="00B04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41" w:right="4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3C" w:rsidRDefault="00721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1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5</w:t>
            </w:r>
            <w:r w:rsidR="002B3657">
              <w:rPr>
                <w:rFonts w:ascii="Times" w:eastAsia="Times" w:hAnsi="Times" w:cs="Times"/>
                <w:color w:val="000000"/>
                <w:sz w:val="24"/>
                <w:szCs w:val="24"/>
              </w:rPr>
              <w:t>00</w:t>
            </w:r>
            <w:r w:rsidR="00180409">
              <w:rPr>
                <w:rFonts w:ascii="Times" w:eastAsia="Times" w:hAnsi="Times" w:cs="Times"/>
                <w:color w:val="000000"/>
                <w:sz w:val="24"/>
                <w:szCs w:val="24"/>
              </w:rPr>
              <w:t>.00</w:t>
            </w:r>
          </w:p>
        </w:tc>
      </w:tr>
      <w:tr w:rsidR="001D2B3C" w:rsidTr="00C151D5">
        <w:trPr>
          <w:trHeight w:val="579"/>
        </w:trPr>
        <w:tc>
          <w:tcPr>
            <w:tcW w:w="76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029" w:rsidRDefault="00D404B6" w:rsidP="00D40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TÖÖETAPP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  <w:t>2</w:t>
            </w:r>
          </w:p>
          <w:p w:rsidR="001D2B3C" w:rsidRDefault="00721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Pliit soojamüüriga  ehitus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3C" w:rsidRDefault="00B0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1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  <w:r w:rsidR="0040572E">
              <w:rPr>
                <w:rFonts w:ascii="Times" w:eastAsia="Times" w:hAnsi="Times" w:cs="Times"/>
                <w:color w:val="000000"/>
                <w:sz w:val="24"/>
                <w:szCs w:val="24"/>
              </w:rPr>
              <w:t>4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00</w:t>
            </w:r>
            <w:r w:rsidR="00D404B6">
              <w:rPr>
                <w:rFonts w:ascii="Times" w:eastAsia="Times" w:hAnsi="Times" w:cs="Times"/>
                <w:color w:val="000000"/>
                <w:sz w:val="24"/>
                <w:szCs w:val="24"/>
              </w:rPr>
              <w:t>.00</w:t>
            </w:r>
          </w:p>
        </w:tc>
      </w:tr>
      <w:tr w:rsidR="001D2B3C" w:rsidTr="00C151D5">
        <w:trPr>
          <w:trHeight w:val="578"/>
        </w:trPr>
        <w:tc>
          <w:tcPr>
            <w:tcW w:w="76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3C" w:rsidRDefault="00D404B6" w:rsidP="00D40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          ∙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TÖÖETAPP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  <w:t>3</w:t>
            </w:r>
          </w:p>
          <w:p w:rsidR="00D404B6" w:rsidRDefault="00D404B6" w:rsidP="00D40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             </w:t>
            </w:r>
            <w:r w:rsidR="002B3657">
              <w:rPr>
                <w:rFonts w:ascii="Times" w:eastAsia="Times" w:hAnsi="Times" w:cs="Times"/>
                <w:color w:val="000000"/>
                <w:sz w:val="24"/>
                <w:szCs w:val="24"/>
              </w:rPr>
              <w:t>Materjal</w:t>
            </w:r>
          </w:p>
          <w:p w:rsidR="00D404B6" w:rsidRDefault="00D404B6" w:rsidP="00D40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2F" w:rsidRDefault="00B0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1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  <w:r w:rsidR="0040572E">
              <w:rPr>
                <w:rFonts w:ascii="Times" w:eastAsia="Times" w:hAnsi="Times" w:cs="Times"/>
                <w:color w:val="000000"/>
                <w:sz w:val="24"/>
                <w:szCs w:val="24"/>
              </w:rPr>
              <w:t>900</w:t>
            </w:r>
            <w:r w:rsidR="00D404B6">
              <w:rPr>
                <w:rFonts w:ascii="Times" w:eastAsia="Times" w:hAnsi="Times" w:cs="Times"/>
                <w:color w:val="000000"/>
                <w:sz w:val="24"/>
                <w:szCs w:val="24"/>
              </w:rPr>
              <w:t>.00</w:t>
            </w:r>
          </w:p>
          <w:p w:rsidR="001D2B3C" w:rsidRDefault="001D2B3C" w:rsidP="00B67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1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1D2B3C" w:rsidTr="00C151D5">
        <w:trPr>
          <w:trHeight w:val="580"/>
        </w:trPr>
        <w:tc>
          <w:tcPr>
            <w:tcW w:w="76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778" w:rsidRDefault="00D404B6" w:rsidP="00A65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  ∙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TÖÖETAPP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  <w:t>4</w:t>
            </w:r>
          </w:p>
          <w:p w:rsidR="00D404B6" w:rsidRDefault="00D404B6" w:rsidP="00B67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 w:rsidR="00A65778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  </w:t>
            </w:r>
            <w:r w:rsidR="007217D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korstnapühkimine</w:t>
            </w:r>
          </w:p>
          <w:p w:rsidR="001D2B3C" w:rsidRDefault="001D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3C" w:rsidRDefault="00B0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1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50</w:t>
            </w:r>
            <w:r w:rsidR="00D404B6">
              <w:rPr>
                <w:rFonts w:ascii="Times" w:eastAsia="Times" w:hAnsi="Times" w:cs="Times"/>
                <w:color w:val="000000"/>
                <w:sz w:val="24"/>
                <w:szCs w:val="24"/>
              </w:rPr>
              <w:t>.00</w:t>
            </w:r>
          </w:p>
        </w:tc>
      </w:tr>
      <w:tr w:rsidR="003B1E86" w:rsidTr="00C151D5">
        <w:trPr>
          <w:trHeight w:val="580"/>
        </w:trPr>
        <w:tc>
          <w:tcPr>
            <w:tcW w:w="76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E86" w:rsidRDefault="003B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      </w:t>
            </w:r>
            <w:r w:rsidR="00D404B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 w:rsidR="002E16AA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Dokumentatsioon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E86" w:rsidRDefault="00796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1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0</w:t>
            </w:r>
            <w:r w:rsidR="00D404B6">
              <w:rPr>
                <w:rFonts w:ascii="Times" w:eastAsia="Times" w:hAnsi="Times" w:cs="Times"/>
                <w:color w:val="000000"/>
                <w:sz w:val="24"/>
                <w:szCs w:val="24"/>
              </w:rPr>
              <w:t>.00</w:t>
            </w:r>
          </w:p>
        </w:tc>
      </w:tr>
      <w:tr w:rsidR="001D2B3C" w:rsidTr="00C151D5">
        <w:trPr>
          <w:trHeight w:val="302"/>
        </w:trPr>
        <w:tc>
          <w:tcPr>
            <w:tcW w:w="5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3C" w:rsidRDefault="001D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3C" w:rsidRPr="0046420E" w:rsidRDefault="00A65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Hind </w:t>
            </w:r>
            <w:r w:rsidR="00F77E8B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Kokku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3C" w:rsidRDefault="00185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            </w:t>
            </w:r>
            <w:r w:rsidR="00B00AE2">
              <w:rPr>
                <w:rFonts w:ascii="Times" w:eastAsia="Times" w:hAnsi="Times" w:cs="Times"/>
                <w:color w:val="000000"/>
                <w:sz w:val="24"/>
                <w:szCs w:val="24"/>
              </w:rPr>
              <w:t>5</w:t>
            </w:r>
            <w:r w:rsidR="0040572E">
              <w:rPr>
                <w:rFonts w:ascii="Times" w:eastAsia="Times" w:hAnsi="Times" w:cs="Times"/>
                <w:color w:val="000000"/>
                <w:sz w:val="24"/>
                <w:szCs w:val="24"/>
              </w:rPr>
              <w:t>850</w:t>
            </w:r>
            <w:r w:rsidR="00F235D5">
              <w:rPr>
                <w:rFonts w:ascii="Times" w:eastAsia="Times" w:hAnsi="Times" w:cs="Times"/>
                <w:color w:val="000000"/>
                <w:sz w:val="24"/>
                <w:szCs w:val="24"/>
              </w:rPr>
              <w:t>.</w:t>
            </w:r>
            <w:r w:rsidR="002E16AA">
              <w:rPr>
                <w:rFonts w:ascii="Times" w:eastAsia="Times" w:hAnsi="Times" w:cs="Times"/>
                <w:color w:val="000000"/>
                <w:sz w:val="24"/>
                <w:szCs w:val="24"/>
              </w:rPr>
              <w:t>00</w:t>
            </w:r>
          </w:p>
        </w:tc>
      </w:tr>
      <w:tr w:rsidR="001D2B3C" w:rsidTr="00C151D5">
        <w:trPr>
          <w:trHeight w:val="650"/>
        </w:trPr>
        <w:tc>
          <w:tcPr>
            <w:tcW w:w="5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3C" w:rsidRDefault="001D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3C" w:rsidRDefault="00F23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3"/>
              <w:jc w:val="right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Hind koos käibemaksuga 2</w:t>
            </w:r>
            <w:r w:rsidR="0040572E"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2</w:t>
            </w:r>
            <w:bookmarkStart w:id="0" w:name="_GoBack"/>
            <w:bookmarkEnd w:id="0"/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3C" w:rsidRDefault="00405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1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7137</w:t>
            </w:r>
            <w:r w:rsidR="00F235D5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</w:t>
            </w:r>
            <w:r w:rsidR="00273386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</w:t>
            </w:r>
            <w:r w:rsidR="002E16AA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1D2B3C" w:rsidRDefault="001D2B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D2B3C" w:rsidRDefault="00D82E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Töid teostavatel isikutel on Pottsepp ja Korstnapühkija tase 4</w:t>
      </w:r>
    </w:p>
    <w:p w:rsidR="001D2B3C" w:rsidRPr="003F3A1A" w:rsidRDefault="001D2B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1D2B3C" w:rsidRDefault="001D2B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D2B3C" w:rsidRDefault="00C151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7" w:right="314" w:firstLine="3"/>
        <w:rPr>
          <w:rFonts w:ascii="Times" w:eastAsia="Times" w:hAnsi="Times" w:cs="Times"/>
          <w:b/>
          <w:color w:val="C00000"/>
          <w:sz w:val="24"/>
          <w:szCs w:val="24"/>
        </w:rPr>
      </w:pPr>
      <w:r>
        <w:rPr>
          <w:rFonts w:ascii="Times" w:eastAsia="Times" w:hAnsi="Times" w:cs="Times"/>
          <w:b/>
          <w:color w:val="C00000"/>
          <w:sz w:val="24"/>
          <w:szCs w:val="24"/>
        </w:rPr>
        <w:t>Balti Tuli</w:t>
      </w:r>
      <w:r w:rsidR="00537647">
        <w:rPr>
          <w:rFonts w:ascii="Times" w:eastAsia="Times" w:hAnsi="Times" w:cs="Times"/>
          <w:b/>
          <w:color w:val="C00000"/>
          <w:sz w:val="24"/>
          <w:szCs w:val="24"/>
        </w:rPr>
        <w:t xml:space="preserve"> </w:t>
      </w:r>
      <w:r w:rsidR="00F77E8B">
        <w:rPr>
          <w:rFonts w:ascii="Times" w:eastAsia="Times" w:hAnsi="Times" w:cs="Times"/>
          <w:b/>
          <w:color w:val="C00000"/>
          <w:sz w:val="24"/>
          <w:szCs w:val="24"/>
        </w:rPr>
        <w:t>OÜ</w:t>
      </w:r>
      <w:r w:rsidR="00537647">
        <w:rPr>
          <w:rFonts w:ascii="Times" w:eastAsia="Times" w:hAnsi="Times" w:cs="Times"/>
          <w:b/>
          <w:color w:val="C00000"/>
          <w:sz w:val="24"/>
          <w:szCs w:val="24"/>
        </w:rPr>
        <w:t xml:space="preserve"> ei vastuta võimalike lisakulude, mis on seotud, näiteks, materjalide  poe hinna muutumisega, tekkimise eest</w:t>
      </w:r>
      <w:r w:rsidR="00716B8B">
        <w:rPr>
          <w:rFonts w:ascii="Times" w:eastAsia="Times" w:hAnsi="Times" w:cs="Times"/>
          <w:b/>
          <w:color w:val="C00000"/>
          <w:sz w:val="24"/>
          <w:szCs w:val="24"/>
        </w:rPr>
        <w:t>.</w:t>
      </w:r>
    </w:p>
    <w:p w:rsidR="00225D77" w:rsidRDefault="00225D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7" w:right="314" w:firstLine="3"/>
        <w:rPr>
          <w:rFonts w:ascii="Times" w:eastAsia="Times" w:hAnsi="Times" w:cs="Times"/>
          <w:b/>
          <w:color w:val="C00000"/>
          <w:sz w:val="24"/>
          <w:szCs w:val="24"/>
        </w:rPr>
      </w:pPr>
    </w:p>
    <w:p w:rsidR="001D2B3C" w:rsidRDefault="005376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FFFFFF"/>
          <w:sz w:val="31"/>
          <w:szCs w:val="31"/>
        </w:rPr>
      </w:pPr>
      <w:r>
        <w:rPr>
          <w:rFonts w:ascii="Times" w:eastAsia="Times" w:hAnsi="Times" w:cs="Times"/>
          <w:b/>
          <w:color w:val="FFFFFF"/>
          <w:sz w:val="31"/>
          <w:szCs w:val="31"/>
        </w:rPr>
        <w:t>TÖÖHIND + MATERJALID</w:t>
      </w:r>
    </w:p>
    <w:p w:rsidR="001D2B3C" w:rsidRDefault="001D2B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D2B3C" w:rsidRDefault="001D2B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D2B3C" w:rsidRDefault="001D2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/>
        <w:rPr>
          <w:rFonts w:ascii="Times" w:eastAsia="Times" w:hAnsi="Times" w:cs="Times"/>
          <w:b/>
          <w:color w:val="C00000"/>
          <w:sz w:val="24"/>
          <w:szCs w:val="24"/>
        </w:rPr>
      </w:pPr>
    </w:p>
    <w:tbl>
      <w:tblPr>
        <w:tblStyle w:val="a5"/>
        <w:tblW w:w="9374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74"/>
      </w:tblGrid>
      <w:tr w:rsidR="001D2B3C">
        <w:trPr>
          <w:trHeight w:val="2354"/>
        </w:trPr>
        <w:tc>
          <w:tcPr>
            <w:tcW w:w="9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B3C" w:rsidRDefault="00537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lastRenderedPageBreak/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Tasumine toimub arvete alusel,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etapiliselt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  <w:p w:rsidR="001D2B3C" w:rsidRDefault="00537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9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Etappideks on hinnapakkumise teostatavate tööde loetelu punktid. </w:t>
            </w:r>
          </w:p>
          <w:p w:rsidR="00225D77" w:rsidRPr="00225D77" w:rsidRDefault="00225D77" w:rsidP="0022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        </w:t>
            </w:r>
          </w:p>
          <w:p w:rsidR="001D2B3C" w:rsidRDefault="00537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9" w:line="240" w:lineRule="auto"/>
              <w:ind w:left="49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Materjalid toimetan objektile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etapiliselt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 </w:t>
            </w:r>
          </w:p>
          <w:p w:rsidR="001D2B3C" w:rsidRDefault="00537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9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Kohe peale </w:t>
            </w:r>
            <w:r w:rsidR="00C151D5">
              <w:rPr>
                <w:rFonts w:ascii="Times" w:eastAsia="Times" w:hAnsi="Times" w:cs="Times"/>
                <w:color w:val="000000"/>
                <w:sz w:val="24"/>
                <w:szCs w:val="24"/>
              </w:rPr>
              <w:t>tööde teostamist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esitan</w:t>
            </w:r>
            <w:r w:rsidR="00C151D5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arve.  </w:t>
            </w:r>
          </w:p>
          <w:p w:rsidR="001D2B3C" w:rsidRDefault="00537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 w:line="240" w:lineRule="auto"/>
              <w:ind w:left="495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Tehtud töödele kehtib garantii - 2 aastat.</w:t>
            </w:r>
          </w:p>
        </w:tc>
      </w:tr>
    </w:tbl>
    <w:p w:rsidR="007217D9" w:rsidRPr="007217D9" w:rsidRDefault="007217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40"/>
          <w:szCs w:val="40"/>
        </w:rPr>
      </w:pPr>
    </w:p>
    <w:sectPr w:rsidR="007217D9" w:rsidRPr="007217D9">
      <w:type w:val="continuous"/>
      <w:pgSz w:w="11900" w:h="16820"/>
      <w:pgMar w:top="3065" w:right="1063" w:bottom="2338" w:left="1200" w:header="0" w:footer="720" w:gutter="0"/>
      <w:cols w:space="708" w:equalWidth="0">
        <w:col w:w="963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453" w:rsidRDefault="00CD5453" w:rsidP="00960ABF">
      <w:pPr>
        <w:spacing w:line="240" w:lineRule="auto"/>
      </w:pPr>
      <w:r>
        <w:separator/>
      </w:r>
    </w:p>
  </w:endnote>
  <w:endnote w:type="continuationSeparator" w:id="0">
    <w:p w:rsidR="00CD5453" w:rsidRDefault="00CD5453" w:rsidP="00960A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453" w:rsidRDefault="00CD5453" w:rsidP="00960ABF">
      <w:pPr>
        <w:spacing w:line="240" w:lineRule="auto"/>
      </w:pPr>
      <w:r>
        <w:separator/>
      </w:r>
    </w:p>
  </w:footnote>
  <w:footnote w:type="continuationSeparator" w:id="0">
    <w:p w:rsidR="00CD5453" w:rsidRDefault="00CD5453" w:rsidP="00960A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ABF" w:rsidRDefault="00960ABF">
    <w:pPr>
      <w:pStyle w:val="Pis"/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114300" distR="114300" wp14:anchorId="4A3BB295" wp14:editId="6F3ED950">
          <wp:extent cx="6124575" cy="1724025"/>
          <wp:effectExtent l="0" t="0" r="9525" b="9525"/>
          <wp:docPr id="12" name="image1.png" descr="Description: C:\Users\Reigo\Downloads\balti-tuli_logo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ption: C:\Users\Reigo\Downloads\balti-tuli_logo (1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4575" cy="1724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A2FE6" w:rsidRDefault="00DA2FE6">
    <w:pPr>
      <w:pStyle w:val="Pis"/>
    </w:pPr>
  </w:p>
  <w:p w:rsidR="00DA2FE6" w:rsidRDefault="00DA2FE6" w:rsidP="00DA2F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Ehitaja:  Reigo Sassiad</w:t>
    </w:r>
  </w:p>
  <w:p w:rsidR="00DA2FE6" w:rsidRDefault="00DA2FE6" w:rsidP="00DA2F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Kutsetunnistus nr.</w:t>
    </w:r>
    <w:r w:rsidR="00985AD0">
      <w:rPr>
        <w:rFonts w:ascii="Times New Roman" w:eastAsia="Times New Roman" w:hAnsi="Times New Roman" w:cs="Times New Roman"/>
        <w:color w:val="000000"/>
        <w:sz w:val="20"/>
        <w:szCs w:val="20"/>
      </w:rPr>
      <w:t>180797</w:t>
    </w:r>
  </w:p>
  <w:p w:rsidR="00DA2FE6" w:rsidRDefault="00DA2FE6" w:rsidP="00DA2F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Aadress Viljandimaa, </w:t>
    </w:r>
    <w:r w:rsidR="00F73ADB">
      <w:rPr>
        <w:rFonts w:ascii="Times New Roman" w:eastAsia="Times New Roman" w:hAnsi="Times New Roman" w:cs="Times New Roman"/>
        <w:color w:val="000000"/>
        <w:sz w:val="20"/>
        <w:szCs w:val="20"/>
      </w:rPr>
      <w:t xml:space="preserve">Põhja-Sakala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vald, Ängi, Aadu</w:t>
    </w:r>
  </w:p>
  <w:p w:rsidR="00DA2FE6" w:rsidRDefault="00DA2FE6" w:rsidP="00DA2FE6">
    <w:pPr>
      <w:pStyle w:val="Pis"/>
    </w:pPr>
    <w:r>
      <w:rPr>
        <w:rFonts w:ascii="Times New Roman" w:eastAsia="Times New Roman" w:hAnsi="Times New Roman" w:cs="Times New Roman"/>
        <w:color w:val="000000"/>
        <w:sz w:val="20"/>
        <w:szCs w:val="20"/>
      </w:rPr>
      <w:t>Telefon 56897147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1269"/>
    <w:multiLevelType w:val="hybridMultilevel"/>
    <w:tmpl w:val="6B04E2D2"/>
    <w:lvl w:ilvl="0" w:tplc="042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5AE9644E"/>
    <w:multiLevelType w:val="hybridMultilevel"/>
    <w:tmpl w:val="960029CA"/>
    <w:lvl w:ilvl="0" w:tplc="042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5B22635B"/>
    <w:multiLevelType w:val="hybridMultilevel"/>
    <w:tmpl w:val="D32CFBBE"/>
    <w:lvl w:ilvl="0" w:tplc="0425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3" w15:restartNumberingAfterBreak="0">
    <w:nsid w:val="793E1ECD"/>
    <w:multiLevelType w:val="hybridMultilevel"/>
    <w:tmpl w:val="AAC6171A"/>
    <w:lvl w:ilvl="0" w:tplc="042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B3C"/>
    <w:rsid w:val="0007282F"/>
    <w:rsid w:val="000C495E"/>
    <w:rsid w:val="00125008"/>
    <w:rsid w:val="00131FFF"/>
    <w:rsid w:val="00180409"/>
    <w:rsid w:val="0018192C"/>
    <w:rsid w:val="00185D35"/>
    <w:rsid w:val="001D2B3C"/>
    <w:rsid w:val="00225D77"/>
    <w:rsid w:val="00246466"/>
    <w:rsid w:val="00265488"/>
    <w:rsid w:val="00273386"/>
    <w:rsid w:val="00290D86"/>
    <w:rsid w:val="002A6FBF"/>
    <w:rsid w:val="002B3657"/>
    <w:rsid w:val="002E16AA"/>
    <w:rsid w:val="00311ABD"/>
    <w:rsid w:val="003B1E86"/>
    <w:rsid w:val="003F3A1A"/>
    <w:rsid w:val="0040572E"/>
    <w:rsid w:val="00417433"/>
    <w:rsid w:val="00445BB0"/>
    <w:rsid w:val="0046420E"/>
    <w:rsid w:val="00466B93"/>
    <w:rsid w:val="004D113F"/>
    <w:rsid w:val="00537647"/>
    <w:rsid w:val="00573B43"/>
    <w:rsid w:val="006523DD"/>
    <w:rsid w:val="006656DE"/>
    <w:rsid w:val="00716B8B"/>
    <w:rsid w:val="007217D9"/>
    <w:rsid w:val="00734CA0"/>
    <w:rsid w:val="00781E6D"/>
    <w:rsid w:val="00796C71"/>
    <w:rsid w:val="0079754A"/>
    <w:rsid w:val="008D6205"/>
    <w:rsid w:val="0096001A"/>
    <w:rsid w:val="00960ABF"/>
    <w:rsid w:val="00985AD0"/>
    <w:rsid w:val="009B56D4"/>
    <w:rsid w:val="009B7E19"/>
    <w:rsid w:val="00A478DE"/>
    <w:rsid w:val="00A633A3"/>
    <w:rsid w:val="00A65778"/>
    <w:rsid w:val="00B00AE2"/>
    <w:rsid w:val="00B04197"/>
    <w:rsid w:val="00B67029"/>
    <w:rsid w:val="00C151D5"/>
    <w:rsid w:val="00C21FD5"/>
    <w:rsid w:val="00C407A5"/>
    <w:rsid w:val="00C509BB"/>
    <w:rsid w:val="00CA45BC"/>
    <w:rsid w:val="00CD5453"/>
    <w:rsid w:val="00D404B6"/>
    <w:rsid w:val="00D55AE4"/>
    <w:rsid w:val="00D82E1E"/>
    <w:rsid w:val="00D84EE3"/>
    <w:rsid w:val="00DA2FE6"/>
    <w:rsid w:val="00DB1796"/>
    <w:rsid w:val="00DB5BCC"/>
    <w:rsid w:val="00DC0CFC"/>
    <w:rsid w:val="00DC5F2B"/>
    <w:rsid w:val="00DC6312"/>
    <w:rsid w:val="00E03DA1"/>
    <w:rsid w:val="00E04226"/>
    <w:rsid w:val="00E371B9"/>
    <w:rsid w:val="00EA214B"/>
    <w:rsid w:val="00F235D5"/>
    <w:rsid w:val="00F40A3F"/>
    <w:rsid w:val="00F73ADB"/>
    <w:rsid w:val="00F777AB"/>
    <w:rsid w:val="00F77E8B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A9FB7"/>
  <w15:docId w15:val="{A475EB90-2559-4DE5-BEC0-B88FF083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t-EE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960ABF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60ABF"/>
  </w:style>
  <w:style w:type="paragraph" w:styleId="Jalus">
    <w:name w:val="footer"/>
    <w:basedOn w:val="Normaallaad"/>
    <w:link w:val="JalusMrk"/>
    <w:uiPriority w:val="99"/>
    <w:unhideWhenUsed/>
    <w:rsid w:val="00960ABF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60ABF"/>
  </w:style>
  <w:style w:type="character" w:styleId="Hperlink">
    <w:name w:val="Hyperlink"/>
    <w:basedOn w:val="Liguvaikefont"/>
    <w:uiPriority w:val="99"/>
    <w:unhideWhenUsed/>
    <w:rsid w:val="00D55AE4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55AE4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D55AE4"/>
    <w:rPr>
      <w:color w:val="800080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C15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reigo sassiad</dc:creator>
  <cp:lastModifiedBy>reigo sassiad</cp:lastModifiedBy>
  <cp:revision>2</cp:revision>
  <dcterms:created xsi:type="dcterms:W3CDTF">2024-02-28T06:45:00Z</dcterms:created>
  <dcterms:modified xsi:type="dcterms:W3CDTF">2024-02-28T06:45:00Z</dcterms:modified>
</cp:coreProperties>
</file>